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47" w:rsidRPr="00535329" w:rsidRDefault="00272847" w:rsidP="00535329">
      <w:pPr>
        <w:adjustRightInd w:val="0"/>
        <w:spacing w:before="100" w:beforeAutospacing="1" w:after="100" w:afterAutospacing="1" w:line="240" w:lineRule="auto"/>
        <w:rPr>
          <w:rFonts w:ascii="Arial Black" w:eastAsia="Times New Roman" w:hAnsi="Arial Black" w:cs="Aharoni"/>
          <w:b/>
          <w:i w:val="0"/>
          <w:iCs w:val="0"/>
          <w:color w:val="8064A2" w:themeColor="accent4"/>
          <w:sz w:val="24"/>
          <w:szCs w:val="24"/>
          <w:lang w:val="ru-RU" w:eastAsia="ru-RU" w:bidi="ar-SA"/>
        </w:rPr>
      </w:pPr>
      <w:r w:rsidRPr="00535329">
        <w:rPr>
          <w:rFonts w:ascii="Arial Black" w:eastAsia="Times New Roman" w:hAnsi="Arial Black" w:cs="Aharoni"/>
          <w:b/>
          <w:bCs/>
          <w:i w:val="0"/>
          <w:iCs w:val="0"/>
          <w:color w:val="8064A2" w:themeColor="accent4"/>
          <w:sz w:val="36"/>
          <w:szCs w:val="36"/>
          <w:lang w:val="ru-RU" w:eastAsia="ru-RU" w:bidi="ar-SA"/>
        </w:rPr>
        <w:t>Ссылки на информационно-образовательные ресурсы:</w:t>
      </w:r>
    </w:p>
    <w:p w:rsidR="00272847" w:rsidRPr="00535329" w:rsidRDefault="00272847" w:rsidP="00272847">
      <w:pPr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B0F0"/>
          <w:sz w:val="24"/>
          <w:szCs w:val="24"/>
          <w:lang w:val="ru-RU" w:eastAsia="ru-RU" w:bidi="ar-SA"/>
        </w:rPr>
      </w:pPr>
      <w:r w:rsidRPr="00535329">
        <w:rPr>
          <w:rFonts w:ascii="Times New Roman" w:eastAsia="Times New Roman" w:hAnsi="Times New Roman" w:cs="Times New Roman"/>
          <w:b/>
          <w:bCs/>
          <w:i w:val="0"/>
          <w:iCs w:val="0"/>
          <w:color w:val="8064A2" w:themeColor="accent4"/>
          <w:sz w:val="24"/>
          <w:szCs w:val="24"/>
          <w:lang w:val="ru-RU" w:eastAsia="ru-RU" w:bidi="ar-SA"/>
        </w:rPr>
        <w:t xml:space="preserve">Фестиваль педагогических идей "Открытый урок": </w:t>
      </w:r>
      <w:hyperlink r:id="rId4" w:history="1">
        <w:r w:rsidRPr="00535329">
          <w:rPr>
            <w:rFonts w:ascii="Bookman Old Style" w:eastAsia="Times New Roman" w:hAnsi="Bookman Old Style" w:cs="Times New Roman"/>
            <w:b/>
            <w:bCs/>
            <w:i w:val="0"/>
            <w:iCs w:val="0"/>
            <w:color w:val="00B0F0"/>
            <w:sz w:val="24"/>
            <w:szCs w:val="24"/>
            <w:lang w:val="ru-RU" w:eastAsia="ru-RU" w:bidi="ar-SA"/>
          </w:rPr>
          <w:t>http://festival.1september.ru/</w:t>
        </w:r>
      </w:hyperlink>
    </w:p>
    <w:p w:rsidR="00272847" w:rsidRPr="00535329" w:rsidRDefault="00272847" w:rsidP="00272847">
      <w:pPr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B0F0"/>
          <w:sz w:val="24"/>
          <w:szCs w:val="24"/>
          <w:lang w:val="ru-RU" w:eastAsia="ru-RU" w:bidi="ar-SA"/>
        </w:rPr>
      </w:pPr>
      <w:proofErr w:type="spellStart"/>
      <w:r w:rsidRPr="00535329">
        <w:rPr>
          <w:rFonts w:ascii="Times New Roman" w:eastAsia="Times New Roman" w:hAnsi="Times New Roman" w:cs="Times New Roman"/>
          <w:b/>
          <w:bCs/>
          <w:i w:val="0"/>
          <w:iCs w:val="0"/>
          <w:color w:val="8064A2" w:themeColor="accent4"/>
          <w:sz w:val="24"/>
          <w:szCs w:val="24"/>
          <w:lang w:val="ru-RU" w:eastAsia="ru-RU" w:bidi="ar-SA"/>
        </w:rPr>
        <w:t>Обучалки</w:t>
      </w:r>
      <w:proofErr w:type="spellEnd"/>
      <w:r w:rsidRPr="00535329">
        <w:rPr>
          <w:rFonts w:ascii="Times New Roman" w:eastAsia="Times New Roman" w:hAnsi="Times New Roman" w:cs="Times New Roman"/>
          <w:b/>
          <w:bCs/>
          <w:i w:val="0"/>
          <w:iCs w:val="0"/>
          <w:color w:val="8064A2" w:themeColor="accent4"/>
          <w:sz w:val="24"/>
          <w:szCs w:val="24"/>
          <w:lang w:val="ru-RU" w:eastAsia="ru-RU" w:bidi="ar-SA"/>
        </w:rPr>
        <w:t xml:space="preserve"> и </w:t>
      </w:r>
      <w:proofErr w:type="spellStart"/>
      <w:r w:rsidRPr="00535329">
        <w:rPr>
          <w:rFonts w:ascii="Times New Roman" w:eastAsia="Times New Roman" w:hAnsi="Times New Roman" w:cs="Times New Roman"/>
          <w:b/>
          <w:bCs/>
          <w:i w:val="0"/>
          <w:iCs w:val="0"/>
          <w:color w:val="8064A2" w:themeColor="accent4"/>
          <w:sz w:val="24"/>
          <w:szCs w:val="24"/>
          <w:lang w:val="ru-RU" w:eastAsia="ru-RU" w:bidi="ar-SA"/>
        </w:rPr>
        <w:t>развивалки</w:t>
      </w:r>
      <w:proofErr w:type="spellEnd"/>
      <w:r w:rsidRPr="00535329">
        <w:rPr>
          <w:rFonts w:ascii="Times New Roman" w:eastAsia="Times New Roman" w:hAnsi="Times New Roman" w:cs="Times New Roman"/>
          <w:b/>
          <w:bCs/>
          <w:i w:val="0"/>
          <w:iCs w:val="0"/>
          <w:color w:val="8064A2" w:themeColor="accent4"/>
          <w:sz w:val="24"/>
          <w:szCs w:val="24"/>
          <w:lang w:val="ru-RU" w:eastAsia="ru-RU" w:bidi="ar-SA"/>
        </w:rPr>
        <w:t xml:space="preserve"> для детей</w:t>
      </w:r>
      <w:r w:rsidRPr="00535329"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val="ru-RU" w:eastAsia="ru-RU" w:bidi="ar-SA"/>
        </w:rPr>
        <w:t>:</w:t>
      </w:r>
      <w:r w:rsidRPr="00535329">
        <w:rPr>
          <w:rFonts w:ascii="Bookman Old Style" w:eastAsia="Times New Roman" w:hAnsi="Bookman Old Style" w:cs="Times New Roman"/>
          <w:b/>
          <w:bCs/>
          <w:i w:val="0"/>
          <w:iCs w:val="0"/>
          <w:color w:val="00B0F0"/>
          <w:sz w:val="24"/>
          <w:szCs w:val="24"/>
          <w:lang w:val="ru-RU" w:eastAsia="ru-RU" w:bidi="ar-SA"/>
        </w:rPr>
        <w:t xml:space="preserve"> </w:t>
      </w:r>
      <w:hyperlink r:id="rId5" w:history="1">
        <w:r w:rsidRPr="00535329">
          <w:rPr>
            <w:rFonts w:ascii="Bookman Old Style" w:eastAsia="Times New Roman" w:hAnsi="Bookman Old Style" w:cs="Times New Roman"/>
            <w:b/>
            <w:bCs/>
            <w:i w:val="0"/>
            <w:iCs w:val="0"/>
            <w:color w:val="00B0F0"/>
            <w:sz w:val="24"/>
            <w:szCs w:val="24"/>
            <w:lang w:val="ru-RU" w:eastAsia="ru-RU" w:bidi="ar-SA"/>
          </w:rPr>
          <w:t>http://www.detkiuch.ru/</w:t>
        </w:r>
      </w:hyperlink>
    </w:p>
    <w:p w:rsidR="00272847" w:rsidRPr="00535329" w:rsidRDefault="00272847" w:rsidP="00272847">
      <w:pPr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8064A2" w:themeColor="accent4"/>
          <w:sz w:val="24"/>
          <w:szCs w:val="24"/>
          <w:lang w:val="ru-RU" w:eastAsia="ru-RU" w:bidi="ar-SA"/>
        </w:rPr>
      </w:pPr>
      <w:r w:rsidRPr="00535329">
        <w:rPr>
          <w:rFonts w:ascii="Times New Roman" w:eastAsia="Times New Roman" w:hAnsi="Times New Roman" w:cs="Times New Roman"/>
          <w:b/>
          <w:bCs/>
          <w:i w:val="0"/>
          <w:iCs w:val="0"/>
          <w:color w:val="8064A2" w:themeColor="accent4"/>
          <w:sz w:val="24"/>
          <w:szCs w:val="24"/>
          <w:lang w:val="ru-RU" w:eastAsia="ru-RU" w:bidi="ar-SA"/>
        </w:rPr>
        <w:t xml:space="preserve">Журнал "Коллекция идей": </w:t>
      </w:r>
      <w:hyperlink r:id="rId6" w:history="1">
        <w:r w:rsidRPr="00535329">
          <w:rPr>
            <w:rFonts w:ascii="Times New Roman" w:eastAsia="Times New Roman" w:hAnsi="Times New Roman" w:cs="Times New Roman"/>
            <w:b/>
            <w:bCs/>
            <w:i w:val="0"/>
            <w:iCs w:val="0"/>
            <w:color w:val="8064A2" w:themeColor="accent4"/>
            <w:sz w:val="24"/>
            <w:szCs w:val="24"/>
            <w:lang w:val="ru-RU" w:eastAsia="ru-RU" w:bidi="ar-SA"/>
          </w:rPr>
          <w:t>http://collection-of-ideas.ru/</w:t>
        </w:r>
      </w:hyperlink>
    </w:p>
    <w:p w:rsidR="00272847" w:rsidRPr="00535329" w:rsidRDefault="00272847" w:rsidP="00272847">
      <w:pPr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B0F0"/>
          <w:sz w:val="24"/>
          <w:szCs w:val="24"/>
          <w:lang w:val="ru-RU" w:eastAsia="ru-RU" w:bidi="ar-SA"/>
        </w:rPr>
      </w:pPr>
      <w:r w:rsidRPr="00535329">
        <w:rPr>
          <w:rFonts w:ascii="Times New Roman" w:eastAsia="Times New Roman" w:hAnsi="Times New Roman" w:cs="Times New Roman"/>
          <w:b/>
          <w:bCs/>
          <w:i w:val="0"/>
          <w:iCs w:val="0"/>
          <w:color w:val="8064A2" w:themeColor="accent4"/>
          <w:sz w:val="24"/>
          <w:szCs w:val="24"/>
          <w:lang w:val="ru-RU" w:eastAsia="ru-RU" w:bidi="ar-SA"/>
        </w:rPr>
        <w:t xml:space="preserve">Единое окно доступа к образовательным ресурсам: </w:t>
      </w:r>
      <w:hyperlink r:id="rId7" w:history="1">
        <w:r w:rsidRPr="00535329">
          <w:rPr>
            <w:rFonts w:ascii="Bookman Old Style" w:eastAsia="Times New Roman" w:hAnsi="Bookman Old Style" w:cs="Times New Roman"/>
            <w:b/>
            <w:bCs/>
            <w:i w:val="0"/>
            <w:iCs w:val="0"/>
            <w:color w:val="00B0F0"/>
            <w:sz w:val="24"/>
            <w:szCs w:val="24"/>
            <w:lang w:val="ru-RU" w:eastAsia="ru-RU" w:bidi="ar-SA"/>
          </w:rPr>
          <w:t>http://window.edu.ru/</w:t>
        </w:r>
      </w:hyperlink>
    </w:p>
    <w:p w:rsidR="00272847" w:rsidRPr="00535329" w:rsidRDefault="00272847" w:rsidP="00272847">
      <w:pPr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35329">
        <w:rPr>
          <w:rFonts w:ascii="Times New Roman" w:eastAsia="Times New Roman" w:hAnsi="Times New Roman" w:cs="Times New Roman"/>
          <w:b/>
          <w:bCs/>
          <w:i w:val="0"/>
          <w:iCs w:val="0"/>
          <w:color w:val="8064A2" w:themeColor="accent4"/>
          <w:sz w:val="24"/>
          <w:szCs w:val="24"/>
          <w:lang w:val="ru-RU" w:eastAsia="ru-RU" w:bidi="ar-SA"/>
        </w:rPr>
        <w:t>Министерство Образования и Науки Российской Федерации</w:t>
      </w:r>
      <w:hyperlink r:id="rId8" w:history="1">
        <w:r w:rsidRPr="00535329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00"/>
            <w:sz w:val="24"/>
            <w:szCs w:val="24"/>
            <w:lang w:val="ru-RU" w:eastAsia="ru-RU" w:bidi="ar-SA"/>
          </w:rPr>
          <w:t>:</w:t>
        </w:r>
        <w:r w:rsidRPr="00535329">
          <w:rPr>
            <w:rFonts w:ascii="Times New Roman" w:eastAsia="Times New Roman" w:hAnsi="Times New Roman" w:cs="Times New Roman"/>
            <w:b/>
            <w:bCs/>
            <w:i w:val="0"/>
            <w:iCs w:val="0"/>
            <w:color w:val="5C9F00"/>
            <w:sz w:val="24"/>
            <w:szCs w:val="24"/>
            <w:lang w:val="ru-RU" w:eastAsia="ru-RU" w:bidi="ar-SA"/>
          </w:rPr>
          <w:t xml:space="preserve">  </w:t>
        </w:r>
        <w:r w:rsidRPr="00535329">
          <w:rPr>
            <w:rFonts w:ascii="Times New Roman" w:eastAsia="Times New Roman" w:hAnsi="Times New Roman" w:cs="Times New Roman"/>
            <w:b/>
            <w:bCs/>
            <w:i w:val="0"/>
            <w:iCs w:val="0"/>
            <w:color w:val="00B0F0"/>
            <w:sz w:val="24"/>
            <w:szCs w:val="24"/>
            <w:lang w:val="ru-RU" w:eastAsia="ru-RU" w:bidi="ar-SA"/>
          </w:rPr>
          <w:t>http://mon.gov.ru/</w:t>
        </w:r>
      </w:hyperlink>
      <w:r w:rsidRPr="0053532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272847" w:rsidRPr="00272847" w:rsidRDefault="00272847" w:rsidP="00272847">
      <w:pPr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35329">
        <w:rPr>
          <w:rFonts w:ascii="Times New Roman" w:eastAsia="Times New Roman" w:hAnsi="Times New Roman" w:cs="Times New Roman"/>
          <w:b/>
          <w:bCs/>
          <w:i w:val="0"/>
          <w:iCs w:val="0"/>
          <w:color w:val="8064A2" w:themeColor="accent4"/>
          <w:sz w:val="24"/>
          <w:szCs w:val="24"/>
          <w:lang w:val="ru-RU" w:eastAsia="ru-RU" w:bidi="ar-SA"/>
        </w:rPr>
        <w:t>Ресурсы образования</w:t>
      </w:r>
      <w:r w:rsidRPr="0053532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  <w:hyperlink r:id="rId9" w:history="1">
        <w:r w:rsidRPr="00535329">
          <w:rPr>
            <w:rFonts w:ascii="Bookman Old Style" w:eastAsia="Times New Roman" w:hAnsi="Bookman Old Style" w:cs="Times New Roman"/>
            <w:b/>
            <w:bCs/>
            <w:i w:val="0"/>
            <w:iCs w:val="0"/>
            <w:color w:val="00B0F0"/>
            <w:sz w:val="24"/>
            <w:szCs w:val="24"/>
            <w:lang w:val="ru-RU" w:eastAsia="ru-RU" w:bidi="ar-SA"/>
          </w:rPr>
          <w:t>:  http://www.resobr.ru/</w:t>
        </w:r>
      </w:hyperlink>
    </w:p>
    <w:p w:rsidR="00272847" w:rsidRPr="00272847" w:rsidRDefault="00272847" w:rsidP="00272847">
      <w:pPr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35329">
        <w:rPr>
          <w:rFonts w:ascii="Times New Roman" w:eastAsia="Times New Roman" w:hAnsi="Times New Roman" w:cs="Times New Roman"/>
          <w:b/>
          <w:bCs/>
          <w:i w:val="0"/>
          <w:iCs w:val="0"/>
          <w:color w:val="8064A2" w:themeColor="accent4"/>
          <w:sz w:val="24"/>
          <w:szCs w:val="24"/>
          <w:lang w:val="ru-RU" w:eastAsia="ru-RU" w:bidi="ar-SA"/>
        </w:rPr>
        <w:t>Управление дошкольным образованием:</w:t>
      </w:r>
      <w:hyperlink r:id="rId10" w:history="1">
        <w:r w:rsidRPr="00272847">
          <w:rPr>
            <w:rFonts w:ascii="Bookman Old Style" w:eastAsia="Times New Roman" w:hAnsi="Bookman Old Style" w:cs="Times New Roman"/>
            <w:b/>
            <w:bCs/>
            <w:i w:val="0"/>
            <w:iCs w:val="0"/>
            <w:color w:val="5C9F00"/>
            <w:sz w:val="24"/>
            <w:szCs w:val="24"/>
            <w:lang w:val="ru-RU" w:eastAsia="ru-RU" w:bidi="ar-SA"/>
          </w:rPr>
          <w:t xml:space="preserve">  </w:t>
        </w:r>
        <w:r w:rsidRPr="00535329">
          <w:rPr>
            <w:rFonts w:ascii="Bookman Old Style" w:eastAsia="Times New Roman" w:hAnsi="Bookman Old Style" w:cs="Times New Roman"/>
            <w:b/>
            <w:bCs/>
            <w:i w:val="0"/>
            <w:iCs w:val="0"/>
            <w:color w:val="00B0F0"/>
            <w:sz w:val="24"/>
            <w:szCs w:val="24"/>
            <w:lang w:val="ru-RU" w:eastAsia="ru-RU" w:bidi="ar-SA"/>
          </w:rPr>
          <w:t>http://www.udou.ru/</w:t>
        </w:r>
      </w:hyperlink>
    </w:p>
    <w:p w:rsidR="00AB03E3" w:rsidRPr="00272847" w:rsidRDefault="00272847" w:rsidP="00272847">
      <w:pPr>
        <w:rPr>
          <w:lang w:val="ru-RU"/>
        </w:rPr>
      </w:pPr>
      <w:r w:rsidRPr="00535329">
        <w:rPr>
          <w:rFonts w:ascii="Times New Roman" w:eastAsia="Times New Roman" w:hAnsi="Times New Roman" w:cs="Times New Roman"/>
          <w:b/>
          <w:bCs/>
          <w:i w:val="0"/>
          <w:iCs w:val="0"/>
          <w:color w:val="8064A2" w:themeColor="accent4"/>
          <w:sz w:val="24"/>
          <w:szCs w:val="24"/>
          <w:lang w:val="ru-RU" w:eastAsia="ru-RU" w:bidi="ar-SA"/>
        </w:rPr>
        <w:t>Журнал "Дошкольное образование:</w:t>
      </w:r>
      <w:hyperlink r:id="rId11" w:history="1">
        <w:r w:rsidRPr="00535329">
          <w:rPr>
            <w:rFonts w:ascii="Bookman Old Style" w:eastAsia="Times New Roman" w:hAnsi="Bookman Old Style" w:cs="Times New Roman"/>
            <w:b/>
            <w:bCs/>
            <w:i w:val="0"/>
            <w:iCs w:val="0"/>
            <w:color w:val="00B0F0"/>
            <w:sz w:val="24"/>
            <w:szCs w:val="24"/>
            <w:lang w:val="ru-RU" w:eastAsia="ru-RU" w:bidi="ar-SA"/>
          </w:rPr>
          <w:t xml:space="preserve"> http://dob.1september.ru/</w:t>
        </w:r>
      </w:hyperlink>
    </w:p>
    <w:sectPr w:rsidR="00AB03E3" w:rsidRPr="00272847" w:rsidSect="00AB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2847"/>
    <w:rsid w:val="00204513"/>
    <w:rsid w:val="00272847"/>
    <w:rsid w:val="004760EF"/>
    <w:rsid w:val="00535329"/>
    <w:rsid w:val="007A559F"/>
    <w:rsid w:val="008F5F95"/>
    <w:rsid w:val="00AB03E3"/>
    <w:rsid w:val="00B42D6C"/>
    <w:rsid w:val="00BC6DA6"/>
    <w:rsid w:val="00FA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6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42D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D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D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D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D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D6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D6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D6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D6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D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42D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42D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42D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2D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2D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42D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42D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42D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2D6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2D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42D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42D6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2D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42D6C"/>
    <w:rPr>
      <w:b/>
      <w:bCs/>
      <w:spacing w:val="0"/>
    </w:rPr>
  </w:style>
  <w:style w:type="character" w:styleId="a9">
    <w:name w:val="Emphasis"/>
    <w:uiPriority w:val="20"/>
    <w:qFormat/>
    <w:rsid w:val="00B42D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42D6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42D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2D6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42D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42D6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42D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42D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42D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42D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42D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42D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42D6C"/>
    <w:pPr>
      <w:outlineLvl w:val="9"/>
    </w:pPr>
  </w:style>
  <w:style w:type="character" w:styleId="af4">
    <w:name w:val="Hyperlink"/>
    <w:basedOn w:val="a0"/>
    <w:uiPriority w:val="99"/>
    <w:semiHidden/>
    <w:unhideWhenUsed/>
    <w:rsid w:val="00272847"/>
    <w:rPr>
      <w:strike w:val="0"/>
      <w:dstrike w:val="0"/>
      <w:color w:val="5C9F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indow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llection-of-ideas.ru/" TargetMode="External"/><Relationship Id="rId11" Type="http://schemas.openxmlformats.org/officeDocument/2006/relationships/hyperlink" Target="http://dob.1september.ru/" TargetMode="External"/><Relationship Id="rId5" Type="http://schemas.openxmlformats.org/officeDocument/2006/relationships/hyperlink" Target="http://www.detkiuch.ru/" TargetMode="External"/><Relationship Id="rId10" Type="http://schemas.openxmlformats.org/officeDocument/2006/relationships/hyperlink" Target="http://www.udou.ru/" TargetMode="External"/><Relationship Id="rId4" Type="http://schemas.openxmlformats.org/officeDocument/2006/relationships/hyperlink" Target="http://festival.1september.ru/" TargetMode="External"/><Relationship Id="rId9" Type="http://schemas.openxmlformats.org/officeDocument/2006/relationships/hyperlink" Target="http://www.res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2015-10-09T05:27:00Z</dcterms:created>
  <dcterms:modified xsi:type="dcterms:W3CDTF">2015-10-09T05:55:00Z</dcterms:modified>
</cp:coreProperties>
</file>