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36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>Аналитическая</w:t>
      </w:r>
      <w:r w:rsidR="000E16DF">
        <w:rPr>
          <w:b/>
          <w:sz w:val="24"/>
        </w:rPr>
        <w:t xml:space="preserve"> </w:t>
      </w:r>
      <w:r>
        <w:rPr>
          <w:b/>
          <w:spacing w:val="-2"/>
          <w:sz w:val="24"/>
        </w:rPr>
        <w:t>справка</w:t>
      </w:r>
    </w:p>
    <w:p w:rsidR="00F46C1E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 xml:space="preserve">по результатам реализации мер поддержки и </w:t>
      </w:r>
      <w:r w:rsidR="00BA03E7">
        <w:rPr>
          <w:b/>
          <w:sz w:val="24"/>
        </w:rPr>
        <w:t>раз</w:t>
      </w:r>
      <w:r>
        <w:rPr>
          <w:b/>
          <w:sz w:val="24"/>
        </w:rPr>
        <w:t>ъяснительной работы</w:t>
      </w:r>
    </w:p>
    <w:p w:rsidR="000E16DF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 xml:space="preserve"> для родителей</w:t>
      </w:r>
      <w:r w:rsidR="00F46C1E">
        <w:rPr>
          <w:b/>
          <w:sz w:val="24"/>
        </w:rPr>
        <w:t>,</w:t>
      </w:r>
      <w:r>
        <w:rPr>
          <w:b/>
          <w:sz w:val="24"/>
        </w:rPr>
        <w:t xml:space="preserve"> по их адаптации к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 xml:space="preserve">изменениям </w:t>
      </w:r>
      <w:proofErr w:type="gramStart"/>
      <w:r>
        <w:rPr>
          <w:b/>
          <w:sz w:val="24"/>
        </w:rPr>
        <w:t>в</w:t>
      </w:r>
      <w:proofErr w:type="gramEnd"/>
      <w:r w:rsidR="000E16DF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0E16DF">
        <w:rPr>
          <w:b/>
          <w:sz w:val="24"/>
        </w:rPr>
        <w:t xml:space="preserve"> </w:t>
      </w:r>
    </w:p>
    <w:p w:rsidR="00BD7136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 xml:space="preserve">деятельности </w:t>
      </w:r>
      <w:r w:rsidR="00F46C1E">
        <w:rPr>
          <w:b/>
          <w:sz w:val="24"/>
        </w:rPr>
        <w:t>дошкольной группы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связи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переходом на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ФОП</w:t>
      </w:r>
      <w:r w:rsidR="000E16DF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BD7136" w:rsidRDefault="00BD7136">
      <w:pPr>
        <w:pStyle w:val="a3"/>
        <w:rPr>
          <w:b/>
        </w:rPr>
      </w:pPr>
    </w:p>
    <w:p w:rsidR="00BD7136" w:rsidRDefault="00BD7136">
      <w:pPr>
        <w:pStyle w:val="a3"/>
        <w:spacing w:before="10"/>
        <w:rPr>
          <w:b/>
        </w:rPr>
      </w:pPr>
    </w:p>
    <w:p w:rsidR="00BD7136" w:rsidRDefault="00E94A62" w:rsidP="00E94A62">
      <w:pPr>
        <w:pStyle w:val="a3"/>
        <w:tabs>
          <w:tab w:val="left" w:pos="9451"/>
        </w:tabs>
        <w:ind w:firstLine="709"/>
        <w:jc w:val="both"/>
      </w:pPr>
      <w:r>
        <w:t>Для</w:t>
      </w:r>
      <w:r w:rsidR="00895B46">
        <w:t xml:space="preserve"> </w:t>
      </w:r>
      <w:r>
        <w:t>реализации</w:t>
      </w:r>
      <w:r w:rsidR="00895B46">
        <w:t xml:space="preserve"> </w:t>
      </w:r>
      <w:r>
        <w:t>мер</w:t>
      </w:r>
      <w:r w:rsidR="00895B46">
        <w:t xml:space="preserve"> </w:t>
      </w:r>
      <w:r>
        <w:t>поддержки</w:t>
      </w:r>
      <w:r w:rsidR="00F46C1E">
        <w:t xml:space="preserve">, разъяснительной </w:t>
      </w:r>
      <w:r>
        <w:t>работы</w:t>
      </w:r>
      <w:r w:rsidR="00895B46">
        <w:t xml:space="preserve"> </w:t>
      </w:r>
      <w:r>
        <w:t>для</w:t>
      </w:r>
      <w:r w:rsidR="00895B46">
        <w:t xml:space="preserve"> </w:t>
      </w:r>
      <w:r>
        <w:t>родителей</w:t>
      </w:r>
      <w:r w:rsidR="00895B46">
        <w:t xml:space="preserve"> </w:t>
      </w:r>
      <w:r>
        <w:t>по</w:t>
      </w:r>
      <w:r w:rsidR="00895B46">
        <w:t xml:space="preserve"> </w:t>
      </w:r>
      <w:r>
        <w:t>их</w:t>
      </w:r>
      <w:r w:rsidR="00895B46">
        <w:t xml:space="preserve"> </w:t>
      </w:r>
      <w:r>
        <w:t>адаптации</w:t>
      </w:r>
      <w:r w:rsidR="00895B46">
        <w:t xml:space="preserve"> </w:t>
      </w:r>
      <w:r>
        <w:t>к изменениям</w:t>
      </w:r>
      <w:r w:rsidR="00895B46">
        <w:t xml:space="preserve"> </w:t>
      </w:r>
      <w:r>
        <w:t>в</w:t>
      </w:r>
      <w:r w:rsidR="00895B46">
        <w:t xml:space="preserve"> </w:t>
      </w:r>
      <w:r>
        <w:t>образовательной</w:t>
      </w:r>
      <w:r w:rsidR="00895B46">
        <w:t xml:space="preserve"> </w:t>
      </w:r>
      <w:r>
        <w:t>деятельности</w:t>
      </w:r>
      <w:r w:rsidR="00895B46">
        <w:t xml:space="preserve"> </w:t>
      </w:r>
      <w:r>
        <w:t>были</w:t>
      </w:r>
      <w:r w:rsidR="00895B46">
        <w:t xml:space="preserve"> </w:t>
      </w:r>
      <w:r>
        <w:t>проведены</w:t>
      </w:r>
      <w:r w:rsidR="00895B46">
        <w:t xml:space="preserve"> с</w:t>
      </w:r>
      <w:r>
        <w:t>ледующие мероприятия:</w:t>
      </w:r>
    </w:p>
    <w:p w:rsidR="00BA03E7" w:rsidRDefault="00BA03E7" w:rsidP="00E94A62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>Размещен</w:t>
      </w:r>
      <w:r w:rsidR="00A33517">
        <w:rPr>
          <w:sz w:val="24"/>
        </w:rPr>
        <w:t>а</w:t>
      </w:r>
      <w:r>
        <w:rPr>
          <w:sz w:val="24"/>
        </w:rPr>
        <w:t xml:space="preserve"> информаци</w:t>
      </w:r>
      <w:r w:rsidR="00A33517">
        <w:rPr>
          <w:sz w:val="24"/>
        </w:rPr>
        <w:t>я</w:t>
      </w:r>
      <w:r>
        <w:rPr>
          <w:sz w:val="24"/>
        </w:rPr>
        <w:t xml:space="preserve"> о введении ФОП ДО </w:t>
      </w:r>
      <w:proofErr w:type="gramStart"/>
      <w:r w:rsidR="00A33517">
        <w:rPr>
          <w:sz w:val="24"/>
        </w:rPr>
        <w:t>адаптированной</w:t>
      </w:r>
      <w:proofErr w:type="gramEnd"/>
      <w:r w:rsidR="00A33517">
        <w:rPr>
          <w:sz w:val="24"/>
        </w:rPr>
        <w:t xml:space="preserve"> для родителей </w:t>
      </w:r>
      <w:r>
        <w:rPr>
          <w:sz w:val="24"/>
        </w:rPr>
        <w:t xml:space="preserve">на официальном сайте ДОУ </w:t>
      </w:r>
      <w:hyperlink r:id="rId5" w:history="1">
        <w:r w:rsidRPr="00F33FE1">
          <w:rPr>
            <w:rStyle w:val="a5"/>
            <w:sz w:val="24"/>
          </w:rPr>
          <w:t>http://mbdou6-taseevo.ucoz.ru/index/roditeljam_o_vvedenii_fop_do/0-144</w:t>
        </w:r>
      </w:hyperlink>
      <w:r>
        <w:rPr>
          <w:sz w:val="24"/>
        </w:rPr>
        <w:t>.</w:t>
      </w:r>
    </w:p>
    <w:p w:rsidR="00A33517" w:rsidRDefault="00BA03E7" w:rsidP="00A33517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Родительское </w:t>
      </w:r>
      <w:r w:rsidRPr="00A33517">
        <w:rPr>
          <w:sz w:val="24"/>
          <w:szCs w:val="24"/>
        </w:rPr>
        <w:t>собрание «</w:t>
      </w:r>
      <w:r w:rsidR="00A33517" w:rsidRPr="00A33517">
        <w:rPr>
          <w:sz w:val="24"/>
          <w:szCs w:val="24"/>
          <w:lang w:eastAsia="ru-RU"/>
        </w:rPr>
        <w:t xml:space="preserve">Организация воспитательно-образовательной деятельности дошкольной группы в новом учебном году в соответствии с ФОП </w:t>
      </w:r>
      <w:proofErr w:type="gramStart"/>
      <w:r w:rsidR="00A33517" w:rsidRPr="00A33517">
        <w:rPr>
          <w:sz w:val="24"/>
          <w:szCs w:val="24"/>
          <w:lang w:eastAsia="ru-RU"/>
        </w:rPr>
        <w:t>ДО</w:t>
      </w:r>
      <w:proofErr w:type="gramEnd"/>
      <w:r w:rsidRPr="00A33517">
        <w:rPr>
          <w:sz w:val="24"/>
          <w:szCs w:val="24"/>
        </w:rPr>
        <w:t>»</w:t>
      </w:r>
      <w:r w:rsidRPr="00A33517">
        <w:rPr>
          <w:spacing w:val="-11"/>
          <w:sz w:val="24"/>
          <w:szCs w:val="24"/>
        </w:rPr>
        <w:t xml:space="preserve">  от </w:t>
      </w:r>
      <w:r w:rsidR="00A33517" w:rsidRPr="00A33517">
        <w:rPr>
          <w:sz w:val="24"/>
          <w:szCs w:val="24"/>
        </w:rPr>
        <w:t>16.05</w:t>
      </w:r>
      <w:r>
        <w:rPr>
          <w:sz w:val="24"/>
        </w:rPr>
        <w:t>.2023</w:t>
      </w:r>
      <w:r w:rsidR="00A33517">
        <w:rPr>
          <w:sz w:val="24"/>
        </w:rPr>
        <w:t>.</w:t>
      </w:r>
      <w:r w:rsidR="00A33517" w:rsidRPr="00A33517">
        <w:rPr>
          <w:sz w:val="24"/>
        </w:rPr>
        <w:t xml:space="preserve"> </w:t>
      </w:r>
    </w:p>
    <w:p w:rsidR="00A33517" w:rsidRDefault="00A33517" w:rsidP="00A33517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>Информация для родителей (законных представителей) «Образовательная программа дошкольного образования» (в родительском уголке).</w:t>
      </w:r>
    </w:p>
    <w:p w:rsidR="00A33517" w:rsidRPr="00A33517" w:rsidRDefault="00A33517" w:rsidP="00A33517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Проведение на официальном сайте </w:t>
      </w:r>
      <w:r>
        <w:rPr>
          <w:spacing w:val="-11"/>
          <w:sz w:val="24"/>
        </w:rPr>
        <w:t xml:space="preserve">опросов </w:t>
      </w:r>
      <w:r>
        <w:rPr>
          <w:sz w:val="24"/>
        </w:rPr>
        <w:t xml:space="preserve">обратной связи «Знакомы ли Вы с информацией о внедрении ФОП ДО в образовательную практику ДОУ», «Ваше отношение к обновлению содержания дошкольного образования в связи с внедрением ФОП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».</w:t>
      </w:r>
    </w:p>
    <w:p w:rsidR="00A33517" w:rsidRPr="00A33517" w:rsidRDefault="00A33517" w:rsidP="00A33517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  <w:szCs w:val="24"/>
        </w:rPr>
      </w:pPr>
      <w:r w:rsidRPr="00A33517">
        <w:rPr>
          <w:sz w:val="24"/>
          <w:szCs w:val="24"/>
          <w:shd w:val="clear" w:color="auto" w:fill="FFFFFF"/>
        </w:rPr>
        <w:t>28.08.2023 г.</w:t>
      </w:r>
      <w:r>
        <w:rPr>
          <w:sz w:val="24"/>
          <w:szCs w:val="24"/>
          <w:shd w:val="clear" w:color="auto" w:fill="FFFFFF"/>
        </w:rPr>
        <w:t xml:space="preserve"> </w:t>
      </w:r>
      <w:r w:rsidRPr="00A33517">
        <w:rPr>
          <w:sz w:val="24"/>
          <w:szCs w:val="24"/>
          <w:shd w:val="clear" w:color="auto" w:fill="FFFFFF"/>
        </w:rPr>
        <w:t>проведено</w:t>
      </w:r>
      <w:r>
        <w:rPr>
          <w:sz w:val="24"/>
          <w:szCs w:val="24"/>
          <w:shd w:val="clear" w:color="auto" w:fill="FFFFFF"/>
        </w:rPr>
        <w:t xml:space="preserve"> </w:t>
      </w:r>
      <w:r w:rsidRPr="00A33517">
        <w:rPr>
          <w:rStyle w:val="a7"/>
          <w:b w:val="0"/>
          <w:sz w:val="24"/>
          <w:szCs w:val="24"/>
          <w:shd w:val="clear" w:color="auto" w:fill="FFFFFF"/>
        </w:rPr>
        <w:t>заседание Совета родителей (законных представителей)</w:t>
      </w:r>
      <w:r>
        <w:rPr>
          <w:sz w:val="24"/>
          <w:szCs w:val="24"/>
          <w:shd w:val="clear" w:color="auto" w:fill="FFFFFF"/>
        </w:rPr>
        <w:t xml:space="preserve"> </w:t>
      </w:r>
      <w:r w:rsidRPr="00A33517">
        <w:rPr>
          <w:sz w:val="24"/>
          <w:szCs w:val="24"/>
          <w:shd w:val="clear" w:color="auto" w:fill="FFFFFF"/>
        </w:rPr>
        <w:t xml:space="preserve">в целях учета мнения родителей (законных представителей) при утверждении ОП </w:t>
      </w:r>
      <w:proofErr w:type="gramStart"/>
      <w:r w:rsidRPr="00A33517">
        <w:rPr>
          <w:sz w:val="24"/>
          <w:szCs w:val="24"/>
          <w:shd w:val="clear" w:color="auto" w:fill="FFFFFF"/>
        </w:rPr>
        <w:t>ДО</w:t>
      </w:r>
      <w:proofErr w:type="gramEnd"/>
      <w:r w:rsidRPr="00A33517">
        <w:rPr>
          <w:sz w:val="24"/>
          <w:szCs w:val="24"/>
          <w:shd w:val="clear" w:color="auto" w:fill="FFFFFF"/>
        </w:rPr>
        <w:t xml:space="preserve"> и АОП ДО.</w:t>
      </w:r>
    </w:p>
    <w:p w:rsidR="00BA03E7" w:rsidRPr="00A33517" w:rsidRDefault="00A33517" w:rsidP="00A33517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>Родительское собрание «Начало учебного года. Воспитательно-образовательный процесс в разновозрастной группе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Переход на </w:t>
      </w:r>
      <w:proofErr w:type="gramStart"/>
      <w:r>
        <w:rPr>
          <w:sz w:val="24"/>
        </w:rPr>
        <w:t>новую</w:t>
      </w:r>
      <w:proofErr w:type="gramEnd"/>
      <w:r>
        <w:rPr>
          <w:sz w:val="24"/>
        </w:rPr>
        <w:t xml:space="preserve"> ОП ДО»</w:t>
      </w:r>
      <w:r>
        <w:rPr>
          <w:spacing w:val="-11"/>
          <w:sz w:val="24"/>
        </w:rPr>
        <w:t xml:space="preserve">  от </w:t>
      </w:r>
      <w:r>
        <w:rPr>
          <w:sz w:val="24"/>
        </w:rPr>
        <w:t>06.09.2023 г</w:t>
      </w:r>
      <w:r>
        <w:rPr>
          <w:spacing w:val="-2"/>
          <w:sz w:val="24"/>
        </w:rPr>
        <w:t>.</w:t>
      </w:r>
    </w:p>
    <w:p w:rsidR="00BA03E7" w:rsidRDefault="00BA03E7" w:rsidP="00E94A62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>Размещен</w:t>
      </w:r>
      <w:r w:rsidR="00A33517">
        <w:rPr>
          <w:sz w:val="24"/>
        </w:rPr>
        <w:t>а</w:t>
      </w:r>
      <w:r>
        <w:rPr>
          <w:sz w:val="24"/>
        </w:rPr>
        <w:t xml:space="preserve"> информаци</w:t>
      </w:r>
      <w:r w:rsidR="00A33517">
        <w:rPr>
          <w:sz w:val="24"/>
        </w:rPr>
        <w:t>я</w:t>
      </w:r>
      <w:r>
        <w:rPr>
          <w:sz w:val="24"/>
        </w:rPr>
        <w:t xml:space="preserve"> о введении ФОП ДО в официальной группе ДОУ в ВК </w:t>
      </w:r>
    </w:p>
    <w:p w:rsidR="00A33517" w:rsidRDefault="00A33517" w:rsidP="00A33517">
      <w:pPr>
        <w:pStyle w:val="a4"/>
        <w:tabs>
          <w:tab w:val="left" w:pos="963"/>
        </w:tabs>
        <w:ind w:left="709" w:firstLine="0"/>
        <w:jc w:val="both"/>
        <w:rPr>
          <w:sz w:val="24"/>
        </w:rPr>
      </w:pPr>
    </w:p>
    <w:sectPr w:rsidR="00A33517" w:rsidSect="00E94A6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1A0"/>
    <w:multiLevelType w:val="hybridMultilevel"/>
    <w:tmpl w:val="BC7680D6"/>
    <w:lvl w:ilvl="0" w:tplc="3084B3B6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D6F8F6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9454C304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26B07DB6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141A944A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65A27BC2">
      <w:numFmt w:val="bullet"/>
      <w:lvlText w:val="•"/>
      <w:lvlJc w:val="left"/>
      <w:pPr>
        <w:ind w:left="5483" w:hanging="284"/>
      </w:pPr>
      <w:rPr>
        <w:rFonts w:hint="default"/>
        <w:lang w:val="ru-RU" w:eastAsia="en-US" w:bidi="ar-SA"/>
      </w:rPr>
    </w:lvl>
    <w:lvl w:ilvl="6" w:tplc="37200F98">
      <w:numFmt w:val="bullet"/>
      <w:lvlText w:val="•"/>
      <w:lvlJc w:val="left"/>
      <w:pPr>
        <w:ind w:left="6555" w:hanging="284"/>
      </w:pPr>
      <w:rPr>
        <w:rFonts w:hint="default"/>
        <w:lang w:val="ru-RU" w:eastAsia="en-US" w:bidi="ar-SA"/>
      </w:rPr>
    </w:lvl>
    <w:lvl w:ilvl="7" w:tplc="AF0842D8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E16A1AA0">
      <w:numFmt w:val="bullet"/>
      <w:lvlText w:val="•"/>
      <w:lvlJc w:val="left"/>
      <w:pPr>
        <w:ind w:left="870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D7136"/>
    <w:rsid w:val="000E16DF"/>
    <w:rsid w:val="00426D2B"/>
    <w:rsid w:val="0043208C"/>
    <w:rsid w:val="00586BED"/>
    <w:rsid w:val="00895B46"/>
    <w:rsid w:val="009F750A"/>
    <w:rsid w:val="00A33517"/>
    <w:rsid w:val="00BA03E7"/>
    <w:rsid w:val="00BD7136"/>
    <w:rsid w:val="00E94A62"/>
    <w:rsid w:val="00F4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5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50A"/>
    <w:rPr>
      <w:sz w:val="24"/>
      <w:szCs w:val="24"/>
    </w:rPr>
  </w:style>
  <w:style w:type="paragraph" w:styleId="a4">
    <w:name w:val="List Paragraph"/>
    <w:basedOn w:val="a"/>
    <w:uiPriority w:val="1"/>
    <w:qFormat/>
    <w:rsid w:val="009F750A"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rsid w:val="009F750A"/>
  </w:style>
  <w:style w:type="character" w:styleId="a5">
    <w:name w:val="Hyperlink"/>
    <w:basedOn w:val="a0"/>
    <w:uiPriority w:val="99"/>
    <w:unhideWhenUsed/>
    <w:rsid w:val="00F46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03E7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33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46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6-taseevo.ucoz.ru/index/roditeljam_o_vvedenii_fop_do/0-14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Вика</cp:lastModifiedBy>
  <cp:revision>2</cp:revision>
  <dcterms:created xsi:type="dcterms:W3CDTF">2023-11-22T04:49:00Z</dcterms:created>
  <dcterms:modified xsi:type="dcterms:W3CDTF">2023-11-22T04:49:00Z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2023-11-20T00:00:00Z</vt:filetime>
  </property>
</Properties>
</file>